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2E" w:rsidRDefault="00884B2E" w:rsidP="00D63BF0">
      <w:pPr>
        <w:pStyle w:val="modelediaporamaLTUntertitel"/>
        <w:jc w:val="left"/>
        <w:rPr>
          <w:rFonts w:ascii="Liberation Sans" w:hAnsi="Liberation Sans" w:cs="Liberation Sans"/>
          <w:color w:val="00605D"/>
          <w:sz w:val="24"/>
          <w:szCs w:val="24"/>
        </w:rPr>
      </w:pPr>
      <w:r w:rsidRPr="00884B2E">
        <w:rPr>
          <w:rFonts w:ascii="Liberation Sans" w:hAnsi="Liberation Sans" w:cs="Liberation Sans"/>
          <w:noProof/>
          <w:color w:val="00605D"/>
          <w:sz w:val="24"/>
          <w:szCs w:val="24"/>
          <w:lang w:eastAsia="fr-FR"/>
        </w:rPr>
        <w:drawing>
          <wp:inline distT="0" distB="0" distL="0" distR="0">
            <wp:extent cx="2149475" cy="583694"/>
            <wp:effectExtent l="0" t="0" r="3175" b="6985"/>
            <wp:docPr id="10" name="Image 10" descr="C:\Users\Utilisateur\Downloads\texteCharte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texteCharte(1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02" cy="58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2E" w:rsidRDefault="00884B2E" w:rsidP="00D63BF0">
      <w:pPr>
        <w:pStyle w:val="modelediaporamaLTUntertitel"/>
        <w:jc w:val="left"/>
        <w:rPr>
          <w:rFonts w:ascii="Liberation Sans" w:hAnsi="Liberation Sans" w:cs="Liberation Sans"/>
          <w:color w:val="00605D"/>
          <w:sz w:val="24"/>
          <w:szCs w:val="24"/>
        </w:rPr>
      </w:pPr>
    </w:p>
    <w:p w:rsidR="00D63BF0" w:rsidRDefault="00D63BF0" w:rsidP="00884B2E">
      <w:pPr>
        <w:pStyle w:val="modelediaporamaLTUntertitel"/>
        <w:rPr>
          <w:color w:val="00605D"/>
          <w:sz w:val="24"/>
          <w:szCs w:val="24"/>
        </w:rPr>
      </w:pPr>
      <w:r w:rsidRPr="00D63BF0">
        <w:rPr>
          <w:rFonts w:ascii="Liberation Sans" w:hAnsi="Liberation Sans" w:cs="Liberation Sans"/>
          <w:color w:val="00605D"/>
          <w:sz w:val="24"/>
          <w:szCs w:val="24"/>
        </w:rPr>
        <w:t xml:space="preserve">Canopé met à disposition des ressources gratuites disponibles en </w:t>
      </w:r>
      <w:r w:rsidRPr="00D63BF0">
        <w:rPr>
          <w:color w:val="00605D"/>
          <w:sz w:val="24"/>
          <w:szCs w:val="24"/>
        </w:rPr>
        <w:t>lig</w:t>
      </w:r>
      <w:r w:rsidR="00884B2E">
        <w:rPr>
          <w:color w:val="00605D"/>
          <w:sz w:val="24"/>
          <w:szCs w:val="24"/>
        </w:rPr>
        <w:t>ne pour la communauté scolaire</w:t>
      </w:r>
    </w:p>
    <w:p w:rsidR="00884B2E" w:rsidRDefault="00884B2E" w:rsidP="00884B2E">
      <w:pPr>
        <w:pStyle w:val="modelediaporamaLTUntertitel"/>
        <w:rPr>
          <w:color w:val="00605D"/>
          <w:sz w:val="24"/>
          <w:szCs w:val="24"/>
        </w:rPr>
      </w:pPr>
      <w:r>
        <w:rPr>
          <w:color w:val="00605D"/>
          <w:sz w:val="24"/>
          <w:szCs w:val="24"/>
        </w:rPr>
        <w:t>Liens hypertexte</w:t>
      </w:r>
      <w:r w:rsidR="006A1216">
        <w:rPr>
          <w:color w:val="00605D"/>
          <w:sz w:val="24"/>
          <w:szCs w:val="24"/>
        </w:rPr>
        <w:t>s</w:t>
      </w:r>
      <w:r>
        <w:rPr>
          <w:color w:val="00605D"/>
          <w:sz w:val="24"/>
          <w:szCs w:val="24"/>
        </w:rPr>
        <w:t xml:space="preserve"> sur les images </w:t>
      </w:r>
      <w:r w:rsidR="006A1216">
        <w:rPr>
          <w:color w:val="00605D"/>
          <w:sz w:val="24"/>
          <w:szCs w:val="24"/>
        </w:rPr>
        <w:t>/</w:t>
      </w:r>
      <w:r>
        <w:rPr>
          <w:color w:val="00605D"/>
          <w:sz w:val="24"/>
          <w:szCs w:val="24"/>
        </w:rPr>
        <w:t xml:space="preserve"> Février 2017</w:t>
      </w:r>
    </w:p>
    <w:p w:rsidR="00CD64B0" w:rsidRPr="00884B2E" w:rsidRDefault="00CD64B0" w:rsidP="00884B2E">
      <w:pPr>
        <w:pStyle w:val="modelediaporamaLTUntertitel"/>
        <w:rPr>
          <w:sz w:val="24"/>
          <w:szCs w:val="24"/>
        </w:rPr>
      </w:pPr>
      <w:bookmarkStart w:id="0" w:name="_GoBack"/>
      <w:bookmarkEnd w:id="0"/>
    </w:p>
    <w:p w:rsidR="00760872" w:rsidRDefault="00760872">
      <w:r w:rsidRPr="00760872">
        <w:drawing>
          <wp:inline distT="0" distB="0" distL="0" distR="0" wp14:anchorId="520A1498" wp14:editId="36596733">
            <wp:extent cx="1364584" cy="1897380"/>
            <wp:effectExtent l="0" t="0" r="7620" b="7620"/>
            <wp:docPr id="3" name="Imag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864" cy="19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872">
        <w:drawing>
          <wp:inline distT="0" distB="0" distL="0" distR="0" wp14:anchorId="029766DE" wp14:editId="654C7841">
            <wp:extent cx="1386840" cy="1927860"/>
            <wp:effectExtent l="0" t="0" r="3810" b="0"/>
            <wp:docPr id="4" name="Imag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479" cy="194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BF0">
        <w:drawing>
          <wp:inline distT="0" distB="0" distL="0" distR="0" wp14:anchorId="61B8994A" wp14:editId="01DD89B2">
            <wp:extent cx="1370396" cy="1905000"/>
            <wp:effectExtent l="0" t="0" r="1270" b="0"/>
            <wp:docPr id="1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557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4B0">
        <w:rPr>
          <w:noProof/>
          <w:lang w:eastAsia="fr-FR"/>
        </w:rPr>
        <w:drawing>
          <wp:inline distT="0" distB="0" distL="0" distR="0" wp14:anchorId="08C05005" wp14:editId="54CA72CF">
            <wp:extent cx="2459196" cy="1405255"/>
            <wp:effectExtent l="0" t="0" r="0" b="4445"/>
            <wp:docPr id="6" name="Image 2" descr="https://cdn.reseau-canope.fr/archivage/valid/N-6691-806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reseau-canope.fr/archivage/valid/N-6691-806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58" cy="145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F0" w:rsidRPr="00D63BF0">
        <w:drawing>
          <wp:inline distT="0" distB="0" distL="0" distR="0" wp14:anchorId="66C13A53" wp14:editId="33219C52">
            <wp:extent cx="3185841" cy="1784071"/>
            <wp:effectExtent l="0" t="0" r="0" b="6985"/>
            <wp:docPr id="2" name="Imag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5841" cy="178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C0874C1" wp14:editId="519B381D">
            <wp:extent cx="1272225" cy="1775460"/>
            <wp:effectExtent l="0" t="0" r="4445" b="0"/>
            <wp:docPr id="5" name="Image 1" descr="https://cdn.reseau-canope.fr/archivage/valid/N-6945-8393_visuel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reseau-canope.fr/archivage/valid/N-6945-8393_visue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93" cy="17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B0" w:rsidRDefault="00CD64B0"/>
    <w:p w:rsidR="006A1216" w:rsidRDefault="006A1216" w:rsidP="006A1216">
      <w:pPr>
        <w:jc w:val="center"/>
        <w:rPr>
          <w:b/>
          <w:color w:val="008080"/>
        </w:rPr>
      </w:pPr>
      <w:r w:rsidRPr="003F796D">
        <w:rPr>
          <w:b/>
          <w:color w:val="008080"/>
        </w:rPr>
        <w:t>La librairie pr</w:t>
      </w:r>
      <w:r>
        <w:rPr>
          <w:b/>
          <w:color w:val="008080"/>
        </w:rPr>
        <w:t>opose la collection Max et Lili :</w:t>
      </w:r>
    </w:p>
    <w:p w:rsidR="00CD64B0" w:rsidRDefault="00CD64B0" w:rsidP="006A1216">
      <w:pPr>
        <w:jc w:val="center"/>
      </w:pPr>
    </w:p>
    <w:p w:rsidR="00760872" w:rsidRDefault="00CD64B0" w:rsidP="006A1216">
      <w:pPr>
        <w:jc w:val="center"/>
      </w:pPr>
      <w:r>
        <w:rPr>
          <w:noProof/>
          <w:lang w:eastAsia="fr-FR"/>
        </w:rPr>
        <w:drawing>
          <wp:inline distT="0" distB="0" distL="0" distR="0" wp14:anchorId="6A5B77D0" wp14:editId="521054B5">
            <wp:extent cx="1089660" cy="1508760"/>
            <wp:effectExtent l="0" t="0" r="0" b="0"/>
            <wp:docPr id="8" name="Image 4" descr="Max se fait insulter à la récré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x se fait insulter à la récré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872">
        <w:rPr>
          <w:noProof/>
          <w:lang w:eastAsia="fr-FR"/>
        </w:rPr>
        <w:drawing>
          <wp:inline distT="0" distB="0" distL="0" distR="0" wp14:anchorId="260AAA54" wp14:editId="57E12910">
            <wp:extent cx="1089660" cy="1508760"/>
            <wp:effectExtent l="0" t="0" r="0" b="0"/>
            <wp:docPr id="7" name="Image 3" descr="Lili est harcelée à l'écol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li est harcelée à l'éco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A37">
        <w:rPr>
          <w:noProof/>
          <w:lang w:eastAsia="fr-FR"/>
        </w:rPr>
        <w:drawing>
          <wp:inline distT="0" distB="0" distL="0" distR="0" wp14:anchorId="03D48541" wp14:editId="5597F804">
            <wp:extent cx="1089660" cy="1508760"/>
            <wp:effectExtent l="0" t="0" r="0" b="0"/>
            <wp:docPr id="9" name="Image 5" descr="Guide d'enseignement moral et civiqu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 d'enseignement moral et civiqu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B0" w:rsidRDefault="00CD64B0" w:rsidP="006A1216">
      <w:pPr>
        <w:jc w:val="center"/>
      </w:pPr>
    </w:p>
    <w:p w:rsidR="00CD64B0" w:rsidRDefault="00CD64B0" w:rsidP="006A1216">
      <w:pPr>
        <w:jc w:val="center"/>
      </w:pPr>
    </w:p>
    <w:p w:rsidR="00CD64B0" w:rsidRPr="00CD64B0" w:rsidRDefault="00CD64B0" w:rsidP="00CD64B0">
      <w:pPr>
        <w:jc w:val="center"/>
        <w:rPr>
          <w:color w:val="008080"/>
        </w:rPr>
      </w:pPr>
      <w:r w:rsidRPr="00CD64B0">
        <w:rPr>
          <w:color w:val="008080"/>
        </w:rPr>
        <w:t xml:space="preserve">Aurélie </w:t>
      </w:r>
      <w:proofErr w:type="spellStart"/>
      <w:r w:rsidRPr="00CD64B0">
        <w:rPr>
          <w:color w:val="008080"/>
        </w:rPr>
        <w:t>Nou</w:t>
      </w:r>
      <w:proofErr w:type="spellEnd"/>
      <w:r>
        <w:rPr>
          <w:color w:val="008080"/>
        </w:rPr>
        <w:t xml:space="preserve"> - </w:t>
      </w:r>
      <w:r w:rsidR="006A1216" w:rsidRPr="00CD64B0">
        <w:rPr>
          <w:color w:val="008080"/>
        </w:rPr>
        <w:t xml:space="preserve">Médiatrice ressources et services </w:t>
      </w:r>
      <w:r w:rsidRPr="00CD64B0">
        <w:rPr>
          <w:color w:val="008080"/>
        </w:rPr>
        <w:t>–</w:t>
      </w:r>
      <w:r w:rsidR="006A1216" w:rsidRPr="00CD64B0">
        <w:rPr>
          <w:color w:val="008080"/>
        </w:rPr>
        <w:t xml:space="preserve"> Valorisation</w:t>
      </w:r>
      <w:r>
        <w:rPr>
          <w:color w:val="008080"/>
        </w:rPr>
        <w:t xml:space="preserve"> - </w:t>
      </w:r>
      <w:r w:rsidRPr="00CD64B0">
        <w:rPr>
          <w:color w:val="008080"/>
        </w:rPr>
        <w:t>0385210230</w:t>
      </w:r>
    </w:p>
    <w:p w:rsidR="00CD64B0" w:rsidRPr="00CD64B0" w:rsidRDefault="00CD64B0" w:rsidP="006A1216">
      <w:pPr>
        <w:jc w:val="center"/>
        <w:rPr>
          <w:color w:val="008080"/>
        </w:rPr>
      </w:pPr>
      <w:hyperlink r:id="rId23" w:history="1">
        <w:r w:rsidRPr="00CD64B0">
          <w:rPr>
            <w:rStyle w:val="Lienhypertexte"/>
            <w:color w:val="008080"/>
          </w:rPr>
          <w:t>aurelie.nou@reseau-canope.fr</w:t>
        </w:r>
      </w:hyperlink>
    </w:p>
    <w:p w:rsidR="00CD64B0" w:rsidRPr="00CD64B0" w:rsidRDefault="00CD64B0" w:rsidP="00CD64B0">
      <w:pPr>
        <w:jc w:val="center"/>
        <w:rPr>
          <w:color w:val="008080"/>
        </w:rPr>
      </w:pPr>
      <w:r>
        <w:rPr>
          <w:color w:val="008080"/>
        </w:rPr>
        <w:t xml:space="preserve">Atelier Canopé 71 - 2, rue Jean Bouvet - </w:t>
      </w:r>
      <w:r w:rsidRPr="00CD64B0">
        <w:rPr>
          <w:color w:val="008080"/>
        </w:rPr>
        <w:t>71000 Mâcon</w:t>
      </w:r>
    </w:p>
    <w:sectPr w:rsidR="00CD64B0" w:rsidRPr="00CD64B0" w:rsidSect="00884B2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82"/>
    <w:rsid w:val="003E097C"/>
    <w:rsid w:val="003F796D"/>
    <w:rsid w:val="006A1216"/>
    <w:rsid w:val="00760872"/>
    <w:rsid w:val="00884B2E"/>
    <w:rsid w:val="00C35982"/>
    <w:rsid w:val="00CA0A37"/>
    <w:rsid w:val="00CD64B0"/>
    <w:rsid w:val="00D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8BDD4-1833-474A-A233-3BEB0BD0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elediaporamaLTUntertitel">
    <w:name w:val="modele_diaporama~LT~Untertitel"/>
    <w:uiPriority w:val="99"/>
    <w:rsid w:val="00D63BF0"/>
    <w:pPr>
      <w:autoSpaceDE w:val="0"/>
      <w:autoSpaceDN w:val="0"/>
      <w:adjustRightInd w:val="0"/>
      <w:spacing w:after="0" w:line="240" w:lineRule="auto"/>
      <w:jc w:val="center"/>
    </w:pPr>
    <w:rPr>
      <w:rFonts w:ascii="Arial" w:eastAsia="Microsoft YaHei" w:hAnsi="Arial" w:cs="Arial"/>
      <w:kern w:val="1"/>
      <w:sz w:val="64"/>
      <w:szCs w:val="64"/>
    </w:rPr>
  </w:style>
  <w:style w:type="character" w:styleId="Lienhypertexte">
    <w:name w:val="Hyperlink"/>
    <w:basedOn w:val="Policepardfaut"/>
    <w:uiPriority w:val="99"/>
    <w:unhideWhenUsed/>
    <w:rsid w:val="00CD6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reseau-canope.fr/conflits-ecole/#Accueil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www.reseau-canope.fr/resultats-de-recherche.html?id=43&amp;L=0&amp;tx_solr%5Bq%5D=max+et+lili&amp;tx_solr%5Bfilter%5D%5B%5D=type%3AnoticiaNotice" TargetMode="External"/><Relationship Id="rId7" Type="http://schemas.openxmlformats.org/officeDocument/2006/relationships/hyperlink" Target="https://www.reseau-canope.fr/les-valeurs-de-la-republique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reseau-canope.fr/notice/max-se-fait-insulter-a-la-recre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cndp.fr/crdp-lyon/-le-climat-scolaire-simple-bon-sens-ou-revolution-pedagogique-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seau-canope.fr/eduquer-contre-le-racisme-et-lantisemitisme.html" TargetMode="External"/><Relationship Id="rId15" Type="http://schemas.openxmlformats.org/officeDocument/2006/relationships/hyperlink" Target="http://www.nonauharcelement.education.gouv.fr/" TargetMode="External"/><Relationship Id="rId23" Type="http://schemas.openxmlformats.org/officeDocument/2006/relationships/hyperlink" Target="mailto:aurelie.nou@reseau-canope.fr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reseau-canope.fr/notice/max-et-lili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eseau-canope.fr/climatscolaire/accueil.htm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Canopé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Canopé Mâcon</dc:creator>
  <cp:keywords/>
  <dc:description/>
  <cp:lastModifiedBy>Canopé Mâcon</cp:lastModifiedBy>
  <cp:revision>4</cp:revision>
  <dcterms:created xsi:type="dcterms:W3CDTF">2017-02-09T07:08:00Z</dcterms:created>
  <dcterms:modified xsi:type="dcterms:W3CDTF">2017-02-09T07:53:00Z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